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7AA4F" w14:textId="2BC411C4" w:rsidR="004E11B3" w:rsidRDefault="004E11B3">
      <w:r>
        <w:rPr>
          <w:noProof/>
        </w:rPr>
        <w:drawing>
          <wp:anchor distT="0" distB="0" distL="114300" distR="114300" simplePos="0" relativeHeight="251657216" behindDoc="0" locked="0" layoutInCell="1" allowOverlap="1" wp14:anchorId="5C2023E8" wp14:editId="2727108E">
            <wp:simplePos x="0" y="0"/>
            <wp:positionH relativeFrom="column">
              <wp:posOffset>4914900</wp:posOffset>
            </wp:positionH>
            <wp:positionV relativeFrom="paragraph">
              <wp:posOffset>-658495</wp:posOffset>
            </wp:positionV>
            <wp:extent cx="1432560" cy="805816"/>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JB LOGO JUNE 201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2560" cy="805816"/>
                    </a:xfrm>
                    <a:prstGeom prst="rect">
                      <a:avLst/>
                    </a:prstGeom>
                  </pic:spPr>
                </pic:pic>
              </a:graphicData>
            </a:graphic>
          </wp:anchor>
        </w:drawing>
      </w:r>
    </w:p>
    <w:p w14:paraId="7E0404A5" w14:textId="77777777" w:rsidR="004E11B3" w:rsidRDefault="004E11B3"/>
    <w:p w14:paraId="734ED3C6" w14:textId="2B7C57C5" w:rsidR="004E11B3" w:rsidRPr="003A38C1" w:rsidRDefault="003A38C1" w:rsidP="003A38C1">
      <w:pPr>
        <w:spacing w:after="0"/>
        <w:jc w:val="center"/>
        <w:rPr>
          <w:b/>
          <w:bCs/>
        </w:rPr>
      </w:pPr>
      <w:r w:rsidRPr="003A38C1">
        <w:rPr>
          <w:b/>
          <w:bCs/>
        </w:rPr>
        <w:t>NEWS RELEASE</w:t>
      </w:r>
    </w:p>
    <w:p w14:paraId="5C3FDB02" w14:textId="389149A0" w:rsidR="003A38C1" w:rsidRPr="003A38C1" w:rsidRDefault="003A38C1" w:rsidP="003A38C1">
      <w:pPr>
        <w:spacing w:after="0"/>
        <w:jc w:val="center"/>
        <w:rPr>
          <w:b/>
          <w:bCs/>
        </w:rPr>
      </w:pPr>
      <w:r w:rsidRPr="003A38C1">
        <w:rPr>
          <w:b/>
          <w:bCs/>
        </w:rPr>
        <w:t>WCJB TV20 and Catholic Charities Community Support Virtual Telethon raises over $</w:t>
      </w:r>
      <w:r w:rsidR="001E72DB">
        <w:rPr>
          <w:b/>
          <w:bCs/>
        </w:rPr>
        <w:t>107,000</w:t>
      </w:r>
    </w:p>
    <w:p w14:paraId="129FCE98" w14:textId="17C55797" w:rsidR="003A38C1" w:rsidRDefault="003A38C1" w:rsidP="004E11B3">
      <w:pPr>
        <w:spacing w:after="0"/>
      </w:pPr>
    </w:p>
    <w:p w14:paraId="08BE0271" w14:textId="0C71C622" w:rsidR="003A38C1" w:rsidRDefault="00016087" w:rsidP="004E11B3">
      <w:pPr>
        <w:spacing w:after="0"/>
      </w:pPr>
      <w:r>
        <w:rPr>
          <w:b/>
          <w:bCs/>
        </w:rPr>
        <w:t xml:space="preserve">     </w:t>
      </w:r>
      <w:r w:rsidR="003A38C1" w:rsidRPr="003A38C1">
        <w:rPr>
          <w:b/>
          <w:bCs/>
        </w:rPr>
        <w:t>Gainesville, Florida-May 2</w:t>
      </w:r>
      <w:r w:rsidR="00384D06">
        <w:rPr>
          <w:b/>
          <w:bCs/>
        </w:rPr>
        <w:t>2</w:t>
      </w:r>
      <w:bookmarkStart w:id="0" w:name="_GoBack"/>
      <w:bookmarkEnd w:id="0"/>
      <w:r w:rsidR="003A38C1" w:rsidRPr="003A38C1">
        <w:rPr>
          <w:b/>
          <w:bCs/>
        </w:rPr>
        <w:t>,2020 WCJB TV20</w:t>
      </w:r>
      <w:r w:rsidR="003A38C1">
        <w:t xml:space="preserve"> announced today that their 2-week virtual telethon raised over $</w:t>
      </w:r>
      <w:r w:rsidR="001E72DB">
        <w:t>10</w:t>
      </w:r>
      <w:r w:rsidR="003A38C1">
        <w:t xml:space="preserve">7,000 for Catholic Charities. These funds will be used by Catholic Charities </w:t>
      </w:r>
      <w:r>
        <w:t xml:space="preserve">to </w:t>
      </w:r>
      <w:r w:rsidR="003A38C1">
        <w:t>help pay rent</w:t>
      </w:r>
      <w:r w:rsidR="001E72DB">
        <w:t xml:space="preserve">, </w:t>
      </w:r>
      <w:r w:rsidR="003A38C1">
        <w:t xml:space="preserve">utilities </w:t>
      </w:r>
      <w:r w:rsidR="001E72DB">
        <w:t xml:space="preserve">and other essentials </w:t>
      </w:r>
      <w:r w:rsidR="003A38C1">
        <w:t>for people impacted by Covid-19.</w:t>
      </w:r>
    </w:p>
    <w:p w14:paraId="36486CD0" w14:textId="13834573" w:rsidR="00016087" w:rsidRDefault="00016087" w:rsidP="004E11B3">
      <w:pPr>
        <w:spacing w:after="0"/>
      </w:pPr>
    </w:p>
    <w:p w14:paraId="20DF47D8" w14:textId="2B4BD6BE" w:rsidR="00016087" w:rsidRDefault="1A2C3CDE" w:rsidP="00016087">
      <w:pPr>
        <w:spacing w:after="150"/>
        <w:rPr>
          <w:color w:val="333333"/>
        </w:rPr>
      </w:pPr>
      <w:r w:rsidRPr="1A2C3CDE">
        <w:rPr>
          <w:color w:val="333333"/>
        </w:rPr>
        <w:t xml:space="preserve">     WCJB TV20 Creative Services Director Matt Hunter said “We realized many people have lost their jobs and have been out of work for a month or longer due to the coronavirus pandemic and are finding it hard to pay the mounting bills this is why we partnered with Catholic Charities to support our community. This telethon is one of the proudest things I’ve been involved with at WCJB TV20.”</w:t>
      </w:r>
    </w:p>
    <w:p w14:paraId="1311FDBB" w14:textId="77777777" w:rsidR="00016087" w:rsidRDefault="00016087" w:rsidP="00727B5C">
      <w:pPr>
        <w:spacing w:after="150"/>
      </w:pPr>
    </w:p>
    <w:p w14:paraId="63DEB06F" w14:textId="2D94930F" w:rsidR="00B21823" w:rsidRDefault="00016087" w:rsidP="00727B5C">
      <w:pPr>
        <w:spacing w:after="150"/>
        <w:rPr>
          <w:color w:val="333333"/>
        </w:rPr>
      </w:pPr>
      <w:r>
        <w:rPr>
          <w:color w:val="333333"/>
        </w:rPr>
        <w:t xml:space="preserve">     </w:t>
      </w:r>
      <w:r w:rsidR="003A38C1">
        <w:rPr>
          <w:color w:val="333333"/>
        </w:rPr>
        <w:t>WCJB TV20 VP and G</w:t>
      </w:r>
      <w:r w:rsidR="00B21823">
        <w:rPr>
          <w:color w:val="333333"/>
        </w:rPr>
        <w:t>M</w:t>
      </w:r>
      <w:r w:rsidR="003A38C1">
        <w:rPr>
          <w:color w:val="333333"/>
        </w:rPr>
        <w:t xml:space="preserve"> Alan Chatman said” This fundraiser has made a major impact on the communities we serve. We are overwhelmed with</w:t>
      </w:r>
      <w:r w:rsidR="00B21823">
        <w:rPr>
          <w:color w:val="333333"/>
        </w:rPr>
        <w:t xml:space="preserve"> the response and truly grateful to every viewer for stepping up to help our neighbors in need. </w:t>
      </w:r>
      <w:r w:rsidR="001E72DB">
        <w:rPr>
          <w:color w:val="333333"/>
        </w:rPr>
        <w:t xml:space="preserve">I would like </w:t>
      </w:r>
      <w:r w:rsidR="00B20F49">
        <w:rPr>
          <w:color w:val="333333"/>
        </w:rPr>
        <w:t>to also</w:t>
      </w:r>
      <w:r w:rsidR="00B21823">
        <w:rPr>
          <w:color w:val="333333"/>
        </w:rPr>
        <w:t xml:space="preserve"> extend </w:t>
      </w:r>
      <w:r w:rsidR="001E72DB">
        <w:rPr>
          <w:color w:val="333333"/>
        </w:rPr>
        <w:t xml:space="preserve">my </w:t>
      </w:r>
      <w:r w:rsidR="00B21823">
        <w:rPr>
          <w:color w:val="333333"/>
        </w:rPr>
        <w:t>sincere thanks to</w:t>
      </w:r>
      <w:r w:rsidR="00282979">
        <w:rPr>
          <w:color w:val="333333"/>
        </w:rPr>
        <w:t xml:space="preserve"> my TV20 team </w:t>
      </w:r>
      <w:r w:rsidR="00210B82">
        <w:rPr>
          <w:color w:val="333333"/>
        </w:rPr>
        <w:t>and our</w:t>
      </w:r>
      <w:r w:rsidR="00B21823">
        <w:rPr>
          <w:color w:val="333333"/>
        </w:rPr>
        <w:t xml:space="preserve"> business partners who donated their funds to this worthy cause.</w:t>
      </w:r>
      <w:r w:rsidR="00282979">
        <w:rPr>
          <w:color w:val="333333"/>
        </w:rPr>
        <w:t xml:space="preserve"> A big shout out to Robert Hart and Sunstate Federal Credit Union employees who donated over $7,500.</w:t>
      </w:r>
      <w:r w:rsidR="00B21823">
        <w:rPr>
          <w:color w:val="333333"/>
        </w:rPr>
        <w:t>”</w:t>
      </w:r>
    </w:p>
    <w:p w14:paraId="08044ACB" w14:textId="77777777" w:rsidR="00016087" w:rsidRDefault="00016087" w:rsidP="00727B5C">
      <w:pPr>
        <w:spacing w:after="150"/>
        <w:rPr>
          <w:color w:val="333333"/>
        </w:rPr>
      </w:pPr>
    </w:p>
    <w:p w14:paraId="3FE6B77F" w14:textId="19CFBD77" w:rsidR="00377EEA" w:rsidRDefault="00016087" w:rsidP="00377EEA">
      <w:pPr>
        <w:spacing w:after="150"/>
        <w:rPr>
          <w:color w:val="333333"/>
        </w:rPr>
      </w:pPr>
      <w:r>
        <w:rPr>
          <w:color w:val="333333"/>
        </w:rPr>
        <w:t xml:space="preserve">     </w:t>
      </w:r>
      <w:r w:rsidR="006760CA">
        <w:rPr>
          <w:color w:val="333333"/>
        </w:rPr>
        <w:t>“</w:t>
      </w:r>
      <w:r w:rsidR="00B21823">
        <w:rPr>
          <w:color w:val="333333"/>
        </w:rPr>
        <w:t xml:space="preserve">These are your friends, these </w:t>
      </w:r>
      <w:r w:rsidR="006760CA">
        <w:rPr>
          <w:color w:val="333333"/>
        </w:rPr>
        <w:t xml:space="preserve">are your </w:t>
      </w:r>
      <w:r w:rsidR="00B21823">
        <w:rPr>
          <w:color w:val="333333"/>
        </w:rPr>
        <w:t>neighbors, these are people</w:t>
      </w:r>
      <w:r w:rsidR="006760CA">
        <w:rPr>
          <w:color w:val="333333"/>
        </w:rPr>
        <w:t xml:space="preserve"> who </w:t>
      </w:r>
      <w:r w:rsidR="00B21823">
        <w:rPr>
          <w:color w:val="333333"/>
        </w:rPr>
        <w:t xml:space="preserve"> aren’t used to asking for help, they have never done it before</w:t>
      </w:r>
      <w:r w:rsidR="006760CA">
        <w:rPr>
          <w:color w:val="333333"/>
        </w:rPr>
        <w:t>… and thanks to all the people that have donated to the TV20 virtual telethon we are able to say yes” said Jon Barli, Regional Director Catholic Charities. “</w:t>
      </w:r>
      <w:r w:rsidR="00282979">
        <w:rPr>
          <w:color w:val="333333"/>
        </w:rPr>
        <w:t xml:space="preserve">Wow!!! The giving just keeps coming, at the conclusion of the tele thon we had a lady stop by and say she wanted to donate but remain anonymous and gave us a check for $50,000. </w:t>
      </w:r>
      <w:r w:rsidR="006760CA">
        <w:rPr>
          <w:color w:val="333333"/>
        </w:rPr>
        <w:t>It’s great to live in a community like this and have partners like TV20</w:t>
      </w:r>
      <w:r w:rsidR="00B20F49">
        <w:rPr>
          <w:color w:val="333333"/>
        </w:rPr>
        <w:t>.”</w:t>
      </w:r>
    </w:p>
    <w:p w14:paraId="3A346297" w14:textId="77777777" w:rsidR="00377EEA" w:rsidRDefault="00377EEA" w:rsidP="00377EEA">
      <w:pPr>
        <w:spacing w:after="150"/>
        <w:rPr>
          <w:color w:val="333333"/>
        </w:rPr>
      </w:pPr>
    </w:p>
    <w:p w14:paraId="4FA89F65" w14:textId="3A41B821" w:rsidR="00377EEA" w:rsidRPr="00377EEA" w:rsidRDefault="00377EEA" w:rsidP="00377EEA">
      <w:pPr>
        <w:spacing w:after="150"/>
        <w:rPr>
          <w:color w:val="333333"/>
        </w:rPr>
      </w:pPr>
      <w:r>
        <w:rPr>
          <w:color w:val="333333"/>
        </w:rPr>
        <w:t xml:space="preserve">     </w:t>
      </w:r>
      <w:r w:rsidRPr="00377EEA">
        <w:rPr>
          <w:rFonts w:eastAsia="Times New Roman"/>
          <w:color w:val="000000"/>
        </w:rPr>
        <w:t>WCJB TV20 News Director Jon Levy said"</w:t>
      </w:r>
      <w:r>
        <w:rPr>
          <w:rFonts w:eastAsia="Times New Roman"/>
          <w:color w:val="000000"/>
        </w:rPr>
        <w:t xml:space="preserve"> </w:t>
      </w:r>
      <w:r w:rsidRPr="00377EEA">
        <w:rPr>
          <w:rFonts w:eastAsia="Times New Roman"/>
          <w:color w:val="000000"/>
        </w:rPr>
        <w:t xml:space="preserve">At TV20 we're very proud of being 'Your Local Station;' it's our slogan for a reason. And we </w:t>
      </w:r>
      <w:r w:rsidR="00B20F49">
        <w:rPr>
          <w:rFonts w:eastAsia="Times New Roman"/>
          <w:color w:val="000000"/>
        </w:rPr>
        <w:t xml:space="preserve">strive </w:t>
      </w:r>
      <w:r w:rsidR="00B20F49" w:rsidRPr="00377EEA">
        <w:rPr>
          <w:rFonts w:eastAsia="Times New Roman"/>
          <w:color w:val="000000"/>
        </w:rPr>
        <w:t>to</w:t>
      </w:r>
      <w:r w:rsidRPr="00377EEA">
        <w:rPr>
          <w:rFonts w:eastAsia="Times New Roman"/>
          <w:color w:val="000000"/>
        </w:rPr>
        <w:t xml:space="preserve"> live up to that moniker with our news coverage </w:t>
      </w:r>
      <w:r w:rsidR="00210B82" w:rsidRPr="00377EEA">
        <w:rPr>
          <w:rFonts w:eastAsia="Times New Roman"/>
          <w:color w:val="000000"/>
        </w:rPr>
        <w:t>every day</w:t>
      </w:r>
      <w:r w:rsidRPr="00377EEA">
        <w:rPr>
          <w:rFonts w:eastAsia="Times New Roman"/>
          <w:color w:val="000000"/>
        </w:rPr>
        <w:t>. This was a chance to be 'Your Local Station' in a different way, and everyone here at WCJB was blown away by the community response. Neighbors helping neighbors isn't just a clich</w:t>
      </w:r>
      <w:r w:rsidRPr="00377EEA">
        <w:rPr>
          <w:rFonts w:eastAsia="Times New Roman"/>
          <w:color w:val="222222"/>
          <w:shd w:val="clear" w:color="auto" w:fill="FFFFFF"/>
        </w:rPr>
        <w:t>é</w:t>
      </w:r>
      <w:r w:rsidRPr="00377EEA">
        <w:rPr>
          <w:rFonts w:eastAsia="Times New Roman"/>
          <w:color w:val="000000"/>
        </w:rPr>
        <w:t>, it's exactly what we saw with this fundraiser."</w:t>
      </w:r>
    </w:p>
    <w:p w14:paraId="15359E8D" w14:textId="77777777" w:rsidR="00377EEA" w:rsidRDefault="00377EEA" w:rsidP="00727B5C">
      <w:pPr>
        <w:spacing w:after="150"/>
        <w:rPr>
          <w:color w:val="333333"/>
        </w:rPr>
      </w:pPr>
    </w:p>
    <w:p w14:paraId="368D2ABE" w14:textId="60AD9277" w:rsidR="006760CA" w:rsidRDefault="006760CA" w:rsidP="00727B5C">
      <w:pPr>
        <w:spacing w:after="150"/>
        <w:rPr>
          <w:color w:val="333333"/>
        </w:rPr>
      </w:pPr>
    </w:p>
    <w:p w14:paraId="52266B34" w14:textId="77777777" w:rsidR="00377EEA" w:rsidRDefault="00377EEA" w:rsidP="006760CA">
      <w:pPr>
        <w:spacing w:after="150"/>
        <w:rPr>
          <w:rFonts w:cstheme="minorHAnsi"/>
          <w:b/>
          <w:bCs/>
          <w:color w:val="333333"/>
          <w:u w:val="single"/>
          <w:shd w:val="clear" w:color="auto" w:fill="FFFFFF"/>
        </w:rPr>
      </w:pPr>
    </w:p>
    <w:p w14:paraId="358AFEB3" w14:textId="77777777" w:rsidR="00377EEA" w:rsidRDefault="00377EEA" w:rsidP="006760CA">
      <w:pPr>
        <w:spacing w:after="150"/>
        <w:rPr>
          <w:rFonts w:cstheme="minorHAnsi"/>
          <w:b/>
          <w:bCs/>
          <w:color w:val="333333"/>
          <w:u w:val="single"/>
          <w:shd w:val="clear" w:color="auto" w:fill="FFFFFF"/>
        </w:rPr>
      </w:pPr>
    </w:p>
    <w:p w14:paraId="047C6F32" w14:textId="77777777" w:rsidR="00377EEA" w:rsidRDefault="00377EEA" w:rsidP="006760CA">
      <w:pPr>
        <w:spacing w:after="150"/>
        <w:rPr>
          <w:rFonts w:cstheme="minorHAnsi"/>
          <w:b/>
          <w:bCs/>
          <w:color w:val="333333"/>
          <w:u w:val="single"/>
          <w:shd w:val="clear" w:color="auto" w:fill="FFFFFF"/>
        </w:rPr>
      </w:pPr>
    </w:p>
    <w:p w14:paraId="49D7CD47" w14:textId="1BC7474A" w:rsidR="00016087" w:rsidRPr="00016087" w:rsidRDefault="00016087" w:rsidP="1A2C3CDE">
      <w:pPr>
        <w:spacing w:after="150"/>
      </w:pPr>
      <w:r w:rsidRPr="1A2C3CDE">
        <w:rPr>
          <w:b/>
          <w:bCs/>
          <w:color w:val="333333"/>
          <w:u w:val="single"/>
          <w:shd w:val="clear" w:color="auto" w:fill="FFFFFF"/>
        </w:rPr>
        <w:t>About WCJB:</w:t>
      </w:r>
      <w:r w:rsidRPr="00016087">
        <w:rPr>
          <w:rFonts w:cstheme="minorHAnsi"/>
          <w:color w:val="333333"/>
        </w:rPr>
        <w:br/>
      </w:r>
      <w:r w:rsidRPr="00016087">
        <w:rPr>
          <w:rFonts w:cstheme="minorHAnsi"/>
          <w:color w:val="333333"/>
        </w:rPr>
        <w:br/>
      </w:r>
      <w:r w:rsidRPr="1A2C3CDE">
        <w:rPr>
          <w:color w:val="333333"/>
          <w:shd w:val="clear" w:color="auto" w:fill="FFFFFF"/>
        </w:rPr>
        <w:t xml:space="preserve">WCJB TV20 ABC Affiliate - #1 rated legacy broadcast TV station located in beautiful North Central Florida (Gainesville DMA) has a proud heritage for nearly 50 years. WCJB TV20 is the market leader, with viewers relying on us for local news, weather, and sports coverage from </w:t>
      </w:r>
      <w:r w:rsidR="007427F4" w:rsidRPr="1A2C3CDE">
        <w:rPr>
          <w:i/>
          <w:iCs/>
          <w:color w:val="333333"/>
          <w:shd w:val="clear" w:color="auto" w:fill="FFFFFF"/>
        </w:rPr>
        <w:t>“</w:t>
      </w:r>
      <w:r w:rsidRPr="1A2C3CDE">
        <w:rPr>
          <w:i/>
          <w:iCs/>
          <w:color w:val="333333"/>
          <w:shd w:val="clear" w:color="auto" w:fill="FFFFFF"/>
        </w:rPr>
        <w:t>Your Local Station</w:t>
      </w:r>
      <w:r w:rsidR="007427F4" w:rsidRPr="1A2C3CDE">
        <w:rPr>
          <w:i/>
          <w:iCs/>
          <w:color w:val="333333"/>
          <w:shd w:val="clear" w:color="auto" w:fill="FFFFFF"/>
        </w:rPr>
        <w:t>”.</w:t>
      </w:r>
    </w:p>
    <w:p w14:paraId="6014CFC0" w14:textId="1972F13D" w:rsidR="004E11B3" w:rsidRDefault="004E11B3" w:rsidP="004E11B3">
      <w:pPr>
        <w:spacing w:after="0"/>
      </w:pPr>
    </w:p>
    <w:p w14:paraId="699D67A1" w14:textId="569D8DB6" w:rsidR="004E11B3" w:rsidRDefault="004E11B3" w:rsidP="004E11B3">
      <w:pPr>
        <w:spacing w:after="0"/>
      </w:pPr>
    </w:p>
    <w:p w14:paraId="7552737A" w14:textId="7A91E42C" w:rsidR="004E11B3" w:rsidRPr="00016087" w:rsidRDefault="00016087" w:rsidP="004E11B3">
      <w:pPr>
        <w:spacing w:after="0"/>
        <w:rPr>
          <w:b/>
          <w:bCs/>
          <w:u w:val="single"/>
        </w:rPr>
      </w:pPr>
      <w:r w:rsidRPr="00016087">
        <w:rPr>
          <w:b/>
          <w:bCs/>
          <w:u w:val="single"/>
        </w:rPr>
        <w:t>WCJB Contacts:</w:t>
      </w:r>
    </w:p>
    <w:p w14:paraId="49EB70AF" w14:textId="00A2ECB7" w:rsidR="00016087" w:rsidRDefault="00016087" w:rsidP="004E11B3">
      <w:pPr>
        <w:spacing w:after="0"/>
      </w:pPr>
      <w:proofErr w:type="gramStart"/>
      <w:r>
        <w:t>Website :</w:t>
      </w:r>
      <w:proofErr w:type="gramEnd"/>
      <w:r>
        <w:t xml:space="preserve"> </w:t>
      </w:r>
      <w:hyperlink r:id="rId5" w:history="1">
        <w:r w:rsidRPr="00181D3D">
          <w:rPr>
            <w:rStyle w:val="Hyperlink"/>
          </w:rPr>
          <w:t>www.wcjb.com</w:t>
        </w:r>
      </w:hyperlink>
    </w:p>
    <w:p w14:paraId="074E90E4" w14:textId="77777777" w:rsidR="00016087" w:rsidRDefault="00016087" w:rsidP="004E11B3">
      <w:pPr>
        <w:spacing w:after="0"/>
      </w:pPr>
    </w:p>
    <w:p w14:paraId="317C8561" w14:textId="2DDF9498" w:rsidR="004E11B3" w:rsidRDefault="004E11B3" w:rsidP="004E11B3">
      <w:pPr>
        <w:spacing w:after="0"/>
      </w:pPr>
      <w:r w:rsidRPr="00016087">
        <w:rPr>
          <w:b/>
          <w:bCs/>
        </w:rPr>
        <w:t>Matt Hunter</w:t>
      </w:r>
      <w:r w:rsidR="00016087">
        <w:t xml:space="preserve">, </w:t>
      </w:r>
      <w:r>
        <w:t>Director of Creative Services</w:t>
      </w:r>
      <w:r w:rsidR="00727B5C">
        <w:t xml:space="preserve"> WCJB</w:t>
      </w:r>
      <w:r w:rsidR="00016087">
        <w:t>, 352-416-0690</w:t>
      </w:r>
    </w:p>
    <w:sectPr w:rsidR="004E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B3"/>
    <w:rsid w:val="00016087"/>
    <w:rsid w:val="001E72DB"/>
    <w:rsid w:val="00210B82"/>
    <w:rsid w:val="00282979"/>
    <w:rsid w:val="00377EEA"/>
    <w:rsid w:val="00384D06"/>
    <w:rsid w:val="003A38C1"/>
    <w:rsid w:val="004E11B3"/>
    <w:rsid w:val="006760CA"/>
    <w:rsid w:val="00727B5C"/>
    <w:rsid w:val="007427F4"/>
    <w:rsid w:val="00796FF4"/>
    <w:rsid w:val="00916788"/>
    <w:rsid w:val="009734D7"/>
    <w:rsid w:val="00B20F49"/>
    <w:rsid w:val="00B21823"/>
    <w:rsid w:val="00D31854"/>
    <w:rsid w:val="00D409A6"/>
    <w:rsid w:val="1A2C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490B"/>
  <w15:chartTrackingRefBased/>
  <w15:docId w15:val="{0DC8926C-91DA-47F1-AC9B-1A9964C5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087"/>
    <w:rPr>
      <w:color w:val="0000FF" w:themeColor="hyperlink"/>
      <w:u w:val="single"/>
    </w:rPr>
  </w:style>
  <w:style w:type="character" w:styleId="UnresolvedMention">
    <w:name w:val="Unresolved Mention"/>
    <w:basedOn w:val="DefaultParagraphFont"/>
    <w:uiPriority w:val="99"/>
    <w:semiHidden/>
    <w:unhideWhenUsed/>
    <w:rsid w:val="00016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4941">
      <w:bodyDiv w:val="1"/>
      <w:marLeft w:val="0"/>
      <w:marRight w:val="0"/>
      <w:marTop w:val="0"/>
      <w:marBottom w:val="0"/>
      <w:divBdr>
        <w:top w:val="none" w:sz="0" w:space="0" w:color="auto"/>
        <w:left w:val="none" w:sz="0" w:space="0" w:color="auto"/>
        <w:bottom w:val="none" w:sz="0" w:space="0" w:color="auto"/>
        <w:right w:val="none" w:sz="0" w:space="0" w:color="auto"/>
      </w:divBdr>
    </w:div>
    <w:div w:id="4778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cjb.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68BD5A6F</Template>
  <TotalTime>3</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Hunter</dc:creator>
  <cp:keywords/>
  <dc:description/>
  <cp:lastModifiedBy>Matt Hunter</cp:lastModifiedBy>
  <cp:revision>2</cp:revision>
  <dcterms:created xsi:type="dcterms:W3CDTF">2020-05-21T20:22:00Z</dcterms:created>
  <dcterms:modified xsi:type="dcterms:W3CDTF">2020-05-21T20:22:00Z</dcterms:modified>
</cp:coreProperties>
</file>